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5" w:rsidRPr="003C4984" w:rsidRDefault="00573A48" w:rsidP="00D70666">
      <w:pPr>
        <w:rPr>
          <w:b/>
          <w:sz w:val="24"/>
          <w:szCs w:val="24"/>
        </w:rPr>
      </w:pPr>
      <w:r w:rsidRPr="003C4984">
        <w:rPr>
          <w:b/>
          <w:sz w:val="24"/>
          <w:szCs w:val="24"/>
        </w:rPr>
        <w:t>Jugendhilfe Ostafrika e.V., Auer Straße 66, 76227 Karlsruhe</w:t>
      </w:r>
    </w:p>
    <w:p w:rsidR="00573A48" w:rsidRPr="003C4984" w:rsidRDefault="00573A48" w:rsidP="00D70666">
      <w:pPr>
        <w:rPr>
          <w:b/>
          <w:sz w:val="24"/>
          <w:szCs w:val="24"/>
        </w:rPr>
      </w:pPr>
      <w:r w:rsidRPr="003C4984">
        <w:rPr>
          <w:b/>
          <w:sz w:val="24"/>
          <w:szCs w:val="24"/>
        </w:rPr>
        <w:t>Satzung</w:t>
      </w:r>
    </w:p>
    <w:p w:rsidR="0047525F" w:rsidRPr="0054243C" w:rsidRDefault="0047525F" w:rsidP="00D70666">
      <w:pPr>
        <w:rPr>
          <w:sz w:val="22"/>
          <w:szCs w:val="22"/>
        </w:rPr>
      </w:pPr>
    </w:p>
    <w:p w:rsidR="00573A48" w:rsidRPr="002B5CA5" w:rsidRDefault="00573A48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1</w:t>
      </w:r>
      <w:r w:rsidRPr="002B5CA5">
        <w:rPr>
          <w:b/>
          <w:sz w:val="22"/>
          <w:szCs w:val="22"/>
        </w:rPr>
        <w:tab/>
        <w:t>Name, Sitz, Geschäftsjahr</w:t>
      </w:r>
    </w:p>
    <w:p w:rsidR="0047525F" w:rsidRPr="002B5CA5" w:rsidRDefault="00573A48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1. </w:t>
      </w:r>
      <w:r w:rsidRPr="002B5CA5">
        <w:rPr>
          <w:sz w:val="22"/>
          <w:szCs w:val="22"/>
        </w:rPr>
        <w:tab/>
        <w:t xml:space="preserve">Der Verein </w:t>
      </w:r>
      <w:r w:rsidR="00C82C2A" w:rsidRPr="002B5CA5">
        <w:rPr>
          <w:sz w:val="22"/>
          <w:szCs w:val="22"/>
        </w:rPr>
        <w:t>führt den Namen</w:t>
      </w:r>
      <w:r w:rsidRPr="002B5CA5">
        <w:rPr>
          <w:sz w:val="22"/>
          <w:szCs w:val="22"/>
        </w:rPr>
        <w:t xml:space="preserve"> </w:t>
      </w:r>
      <w:r w:rsidR="00C82C2A" w:rsidRPr="002B5CA5">
        <w:rPr>
          <w:sz w:val="22"/>
          <w:szCs w:val="22"/>
        </w:rPr>
        <w:t>„</w:t>
      </w:r>
      <w:r w:rsidRPr="002B5CA5">
        <w:rPr>
          <w:sz w:val="22"/>
          <w:szCs w:val="22"/>
        </w:rPr>
        <w:t>Jugendhilfe Ostafrika</w:t>
      </w:r>
      <w:r w:rsidR="00C82C2A" w:rsidRPr="002B5CA5">
        <w:rPr>
          <w:sz w:val="22"/>
          <w:szCs w:val="22"/>
        </w:rPr>
        <w:t xml:space="preserve"> e.V.“</w:t>
      </w:r>
    </w:p>
    <w:p w:rsidR="0047525F" w:rsidRPr="002B5CA5" w:rsidRDefault="00573A48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2. </w:t>
      </w:r>
      <w:r w:rsidRPr="002B5CA5">
        <w:rPr>
          <w:sz w:val="22"/>
          <w:szCs w:val="22"/>
        </w:rPr>
        <w:tab/>
      </w:r>
      <w:r w:rsidR="00A77F8C" w:rsidRPr="002B5CA5">
        <w:rPr>
          <w:sz w:val="22"/>
          <w:szCs w:val="22"/>
        </w:rPr>
        <w:t xml:space="preserve">Er hat seinen </w:t>
      </w:r>
      <w:r w:rsidRPr="002B5CA5">
        <w:rPr>
          <w:sz w:val="22"/>
          <w:szCs w:val="22"/>
        </w:rPr>
        <w:t xml:space="preserve">Sitz </w:t>
      </w:r>
      <w:r w:rsidR="00A77F8C" w:rsidRPr="002B5CA5">
        <w:rPr>
          <w:sz w:val="22"/>
          <w:szCs w:val="22"/>
        </w:rPr>
        <w:t>in</w:t>
      </w:r>
      <w:r w:rsidRPr="002B5CA5">
        <w:rPr>
          <w:sz w:val="22"/>
          <w:szCs w:val="22"/>
        </w:rPr>
        <w:t xml:space="preserve"> Karlsruhe</w:t>
      </w:r>
      <w:r w:rsidR="00C82C2A" w:rsidRPr="002B5CA5">
        <w:rPr>
          <w:sz w:val="22"/>
          <w:szCs w:val="22"/>
        </w:rPr>
        <w:t xml:space="preserve"> und ist im V</w:t>
      </w:r>
      <w:r w:rsidRPr="002B5CA5">
        <w:rPr>
          <w:sz w:val="22"/>
          <w:szCs w:val="22"/>
        </w:rPr>
        <w:t>ereinsregister eingetragen</w:t>
      </w:r>
      <w:r w:rsidR="00C82C2A" w:rsidRPr="002B5CA5">
        <w:rPr>
          <w:sz w:val="22"/>
          <w:szCs w:val="22"/>
        </w:rPr>
        <w:t>.</w:t>
      </w:r>
    </w:p>
    <w:p w:rsidR="00573A48" w:rsidRPr="002B5CA5" w:rsidRDefault="00C82C2A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3</w:t>
      </w:r>
      <w:r w:rsidR="00573A48" w:rsidRPr="002B5CA5">
        <w:rPr>
          <w:sz w:val="22"/>
          <w:szCs w:val="22"/>
        </w:rPr>
        <w:t xml:space="preserve">. </w:t>
      </w:r>
      <w:r w:rsidR="00573A48" w:rsidRPr="002B5CA5">
        <w:rPr>
          <w:sz w:val="22"/>
          <w:szCs w:val="22"/>
        </w:rPr>
        <w:tab/>
        <w:t xml:space="preserve">Das Geschäftsjahr </w:t>
      </w:r>
      <w:r w:rsidRPr="002B5CA5">
        <w:rPr>
          <w:sz w:val="22"/>
          <w:szCs w:val="22"/>
        </w:rPr>
        <w:t>ist das Kalenderjahr.</w:t>
      </w:r>
    </w:p>
    <w:p w:rsidR="0047525F" w:rsidRPr="0054243C" w:rsidRDefault="0047525F" w:rsidP="00D70666">
      <w:pPr>
        <w:rPr>
          <w:sz w:val="22"/>
          <w:szCs w:val="22"/>
        </w:rPr>
      </w:pPr>
    </w:p>
    <w:p w:rsidR="007D6426" w:rsidRPr="002B5CA5" w:rsidRDefault="00573A48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2</w:t>
      </w:r>
      <w:r w:rsidRPr="002B5CA5">
        <w:rPr>
          <w:b/>
          <w:sz w:val="22"/>
          <w:szCs w:val="22"/>
        </w:rPr>
        <w:tab/>
      </w:r>
      <w:r w:rsidR="00C82C2A" w:rsidRPr="002B5CA5">
        <w:rPr>
          <w:b/>
          <w:sz w:val="22"/>
          <w:szCs w:val="22"/>
        </w:rPr>
        <w:t>Z</w:t>
      </w:r>
      <w:r w:rsidR="007D6426" w:rsidRPr="002B5CA5">
        <w:rPr>
          <w:b/>
          <w:sz w:val="22"/>
          <w:szCs w:val="22"/>
        </w:rPr>
        <w:t>iele und Aufgaben des Vereins</w:t>
      </w:r>
    </w:p>
    <w:p w:rsidR="00573A48" w:rsidRPr="002B5CA5" w:rsidRDefault="007D6426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D</w:t>
      </w:r>
      <w:r w:rsidR="00573A48" w:rsidRPr="002B5CA5">
        <w:rPr>
          <w:sz w:val="22"/>
          <w:szCs w:val="22"/>
        </w:rPr>
        <w:t xml:space="preserve">er Verein </w:t>
      </w:r>
      <w:r w:rsidRPr="002B5CA5">
        <w:rPr>
          <w:sz w:val="22"/>
          <w:szCs w:val="22"/>
        </w:rPr>
        <w:t>verfolgt nachfolgende Ziele:</w:t>
      </w:r>
    </w:p>
    <w:p w:rsidR="0047525F" w:rsidRPr="002B5CA5" w:rsidRDefault="00573A48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1. </w:t>
      </w:r>
      <w:r w:rsidRPr="002B5CA5">
        <w:rPr>
          <w:sz w:val="22"/>
          <w:szCs w:val="22"/>
        </w:rPr>
        <w:tab/>
        <w:t>Unterstützung von Jugendhilfeeinrichtungen in Ostafrika</w:t>
      </w:r>
      <w:r w:rsidR="00C82C2A" w:rsidRPr="002B5CA5">
        <w:rPr>
          <w:sz w:val="22"/>
          <w:szCs w:val="22"/>
        </w:rPr>
        <w:t>.</w:t>
      </w:r>
    </w:p>
    <w:p w:rsidR="0047525F" w:rsidRPr="002B5CA5" w:rsidRDefault="00573A48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2.</w:t>
      </w:r>
      <w:r w:rsidRPr="002B5CA5">
        <w:rPr>
          <w:sz w:val="22"/>
          <w:szCs w:val="22"/>
        </w:rPr>
        <w:tab/>
        <w:t>Aufbau und Unterhaltung eigener Projekte der Jugend- und Entwicklungshilfe in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Ostafrika</w:t>
      </w:r>
      <w:r w:rsidR="00781331" w:rsidRPr="002B5CA5">
        <w:rPr>
          <w:sz w:val="22"/>
          <w:szCs w:val="22"/>
        </w:rPr>
        <w:t>, insbesondere Projekte des nicht motorisierten Transportes.</w:t>
      </w:r>
    </w:p>
    <w:p w:rsidR="0047525F" w:rsidRPr="002B5CA5" w:rsidRDefault="00573A48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3. </w:t>
      </w:r>
      <w:r w:rsidRPr="002B5CA5">
        <w:rPr>
          <w:sz w:val="22"/>
          <w:szCs w:val="22"/>
        </w:rPr>
        <w:tab/>
        <w:t>Vermittlung, Förderung und Vorbereitung von Praktika in Jugendhilfeeinrichtungen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in Ostafrika</w:t>
      </w:r>
      <w:r w:rsidR="00C82C2A" w:rsidRPr="002B5CA5">
        <w:rPr>
          <w:sz w:val="22"/>
          <w:szCs w:val="22"/>
        </w:rPr>
        <w:t>.</w:t>
      </w:r>
    </w:p>
    <w:p w:rsidR="0047525F" w:rsidRPr="002B5CA5" w:rsidRDefault="00803DF2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4. </w:t>
      </w:r>
      <w:r w:rsidRPr="002B5CA5">
        <w:rPr>
          <w:sz w:val="22"/>
          <w:szCs w:val="22"/>
        </w:rPr>
        <w:tab/>
        <w:t>Durchführung von Informationsveranstaltungen über Projekte der Jugend</w:t>
      </w:r>
      <w:r w:rsidR="00C82C2A" w:rsidRPr="002B5CA5">
        <w:rPr>
          <w:sz w:val="22"/>
          <w:szCs w:val="22"/>
        </w:rPr>
        <w:t>-</w:t>
      </w:r>
      <w:r w:rsidRPr="002B5CA5">
        <w:rPr>
          <w:sz w:val="22"/>
          <w:szCs w:val="22"/>
        </w:rPr>
        <w:t xml:space="preserve"> und </w:t>
      </w:r>
      <w:proofErr w:type="spellStart"/>
      <w:r w:rsidRPr="002B5CA5">
        <w:rPr>
          <w:sz w:val="22"/>
          <w:szCs w:val="22"/>
        </w:rPr>
        <w:t>Ent</w:t>
      </w:r>
      <w:proofErr w:type="spellEnd"/>
      <w:r w:rsidR="007C02BC">
        <w:rPr>
          <w:sz w:val="22"/>
          <w:szCs w:val="22"/>
        </w:rPr>
        <w:t xml:space="preserve">- 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wicklungshilfe</w:t>
      </w:r>
      <w:proofErr w:type="spellEnd"/>
      <w:r w:rsidRPr="002B5CA5">
        <w:rPr>
          <w:sz w:val="22"/>
          <w:szCs w:val="22"/>
        </w:rPr>
        <w:t xml:space="preserve"> in Ostafrika</w:t>
      </w:r>
      <w:r w:rsidR="00C82C2A" w:rsidRPr="002B5CA5">
        <w:rPr>
          <w:sz w:val="22"/>
          <w:szCs w:val="22"/>
        </w:rPr>
        <w:t>.</w:t>
      </w:r>
    </w:p>
    <w:p w:rsidR="00803DF2" w:rsidRPr="002B5CA5" w:rsidRDefault="00803DF2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5.</w:t>
      </w:r>
      <w:r w:rsidRPr="002B5CA5">
        <w:rPr>
          <w:sz w:val="22"/>
          <w:szCs w:val="22"/>
        </w:rPr>
        <w:tab/>
        <w:t xml:space="preserve">Der Verein kann in Einzelfällen die unter Punkte 1 – 4 genannten Ziele auch in anderen </w:t>
      </w:r>
      <w:r w:rsidR="00C82C2A" w:rsidRPr="002B5CA5">
        <w:rPr>
          <w:sz w:val="22"/>
          <w:szCs w:val="22"/>
        </w:rPr>
        <w:br/>
      </w:r>
      <w:r w:rsidR="00C82C2A" w:rsidRPr="002B5CA5">
        <w:rPr>
          <w:sz w:val="22"/>
          <w:szCs w:val="22"/>
        </w:rPr>
        <w:tab/>
      </w:r>
      <w:r w:rsidRPr="002B5CA5">
        <w:rPr>
          <w:sz w:val="22"/>
          <w:szCs w:val="22"/>
        </w:rPr>
        <w:t>Ländern</w:t>
      </w:r>
      <w:r w:rsidR="00E379B5" w:rsidRPr="002B5CA5">
        <w:rPr>
          <w:sz w:val="22"/>
          <w:szCs w:val="22"/>
        </w:rPr>
        <w:t xml:space="preserve"> Schwarzafrikas unterstützen</w:t>
      </w:r>
      <w:r w:rsidR="00C82C2A" w:rsidRPr="002B5CA5">
        <w:rPr>
          <w:sz w:val="22"/>
          <w:szCs w:val="22"/>
        </w:rPr>
        <w:t>.</w:t>
      </w:r>
    </w:p>
    <w:p w:rsidR="0047525F" w:rsidRPr="0054243C" w:rsidRDefault="0047525F" w:rsidP="00D70666">
      <w:pPr>
        <w:rPr>
          <w:sz w:val="22"/>
          <w:szCs w:val="22"/>
        </w:rPr>
      </w:pPr>
    </w:p>
    <w:p w:rsidR="00803DF2" w:rsidRPr="002B5CA5" w:rsidRDefault="00803DF2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3</w:t>
      </w:r>
      <w:r w:rsidRPr="002B5CA5">
        <w:rPr>
          <w:b/>
          <w:sz w:val="22"/>
          <w:szCs w:val="22"/>
        </w:rPr>
        <w:tab/>
      </w:r>
      <w:r w:rsidR="00E379B5" w:rsidRPr="002B5CA5">
        <w:rPr>
          <w:b/>
          <w:sz w:val="22"/>
          <w:szCs w:val="22"/>
        </w:rPr>
        <w:t>Steuerbegünstigung</w:t>
      </w:r>
      <w:r w:rsidR="00C82C2A" w:rsidRPr="002B5CA5">
        <w:rPr>
          <w:b/>
          <w:sz w:val="22"/>
          <w:szCs w:val="22"/>
        </w:rPr>
        <w:t xml:space="preserve"> / Gemeinnützigkeit</w:t>
      </w:r>
    </w:p>
    <w:p w:rsidR="0047525F" w:rsidRPr="002B5CA5" w:rsidRDefault="00C82C2A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1. </w:t>
      </w:r>
      <w:r w:rsidRPr="002B5CA5">
        <w:rPr>
          <w:sz w:val="22"/>
          <w:szCs w:val="22"/>
        </w:rPr>
        <w:tab/>
      </w:r>
      <w:r w:rsidR="00803DF2" w:rsidRPr="002B5CA5">
        <w:rPr>
          <w:sz w:val="22"/>
          <w:szCs w:val="22"/>
        </w:rPr>
        <w:t xml:space="preserve">Der Verein verfolgt ausschließlich und unmittelbar gemeinnützige und </w:t>
      </w:r>
      <w:r w:rsidRPr="002B5CA5">
        <w:rPr>
          <w:sz w:val="22"/>
          <w:szCs w:val="22"/>
        </w:rPr>
        <w:t>m</w:t>
      </w:r>
      <w:r w:rsidR="00803DF2" w:rsidRPr="002B5CA5">
        <w:rPr>
          <w:sz w:val="22"/>
          <w:szCs w:val="22"/>
        </w:rPr>
        <w:t>il</w:t>
      </w:r>
      <w:r w:rsidR="0020161B" w:rsidRPr="002B5CA5">
        <w:rPr>
          <w:sz w:val="22"/>
          <w:szCs w:val="22"/>
        </w:rPr>
        <w:t>d</w:t>
      </w:r>
      <w:r w:rsidR="00803DF2" w:rsidRPr="002B5CA5">
        <w:rPr>
          <w:sz w:val="22"/>
          <w:szCs w:val="22"/>
        </w:rPr>
        <w:t xml:space="preserve">tätige Zwecke im 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</w:r>
      <w:r w:rsidR="00803DF2" w:rsidRPr="002B5CA5">
        <w:rPr>
          <w:sz w:val="22"/>
          <w:szCs w:val="22"/>
        </w:rPr>
        <w:t xml:space="preserve">Sinne </w:t>
      </w:r>
      <w:r w:rsidR="00E379B5" w:rsidRPr="002B5CA5">
        <w:rPr>
          <w:sz w:val="22"/>
          <w:szCs w:val="22"/>
        </w:rPr>
        <w:t xml:space="preserve">des Abschnitts „Steuerbegünstigte Zwecke“ </w:t>
      </w:r>
      <w:r w:rsidR="00803DF2" w:rsidRPr="002B5CA5">
        <w:rPr>
          <w:sz w:val="22"/>
          <w:szCs w:val="22"/>
        </w:rPr>
        <w:t>der Abgabenordnung</w:t>
      </w:r>
      <w:r w:rsidR="00E379B5" w:rsidRPr="002B5CA5">
        <w:rPr>
          <w:sz w:val="22"/>
          <w:szCs w:val="22"/>
        </w:rPr>
        <w:t xml:space="preserve">. </w:t>
      </w:r>
    </w:p>
    <w:p w:rsidR="0047525F" w:rsidRPr="002B5CA5" w:rsidRDefault="00C82C2A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2.</w:t>
      </w:r>
      <w:r w:rsidRPr="002B5CA5">
        <w:rPr>
          <w:sz w:val="22"/>
          <w:szCs w:val="22"/>
        </w:rPr>
        <w:tab/>
      </w:r>
      <w:r w:rsidR="00E379B5" w:rsidRPr="002B5CA5">
        <w:rPr>
          <w:sz w:val="22"/>
          <w:szCs w:val="22"/>
        </w:rPr>
        <w:t>Der Verein ist selbstlos tätig; er verfolgt nicht in erster Linie eigenwirtschaftliche Zwecke.</w:t>
      </w:r>
    </w:p>
    <w:p w:rsidR="0047525F" w:rsidRPr="002B5CA5" w:rsidRDefault="00C82C2A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3.</w:t>
      </w:r>
      <w:r w:rsidRPr="002B5CA5">
        <w:rPr>
          <w:sz w:val="22"/>
          <w:szCs w:val="22"/>
        </w:rPr>
        <w:tab/>
        <w:t>Mittel des Vereins dürfen nur für die satzungsmäßigen Zwecke verwendet werden. Die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  <w:t>Mit</w:t>
      </w:r>
      <w:r w:rsidRPr="002B5CA5">
        <w:rPr>
          <w:sz w:val="22"/>
          <w:szCs w:val="22"/>
        </w:rPr>
        <w:t xml:space="preserve">glieder erhalten in ihrer Eigenschaft als Mitglied keine Zuwendungen aus Mitteln des </w:t>
      </w:r>
      <w:r w:rsidR="007C02BC">
        <w:rPr>
          <w:sz w:val="22"/>
          <w:szCs w:val="22"/>
        </w:rPr>
        <w:tab/>
        <w:t>V</w:t>
      </w:r>
      <w:r w:rsidRPr="002B5CA5">
        <w:rPr>
          <w:sz w:val="22"/>
          <w:szCs w:val="22"/>
        </w:rPr>
        <w:t>ereins. Sie haben bei ihrem Ausscheiden keinerlei Ansprüche an das Vereinsvermögen.</w:t>
      </w:r>
    </w:p>
    <w:p w:rsidR="00803DF2" w:rsidRPr="002B5CA5" w:rsidRDefault="00C82C2A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4. </w:t>
      </w:r>
      <w:r w:rsidRPr="002B5CA5">
        <w:rPr>
          <w:sz w:val="22"/>
          <w:szCs w:val="22"/>
        </w:rPr>
        <w:tab/>
        <w:t xml:space="preserve">Keine Person darf durch Ausgaben, die den Zwecken des Vereins fremd sind, oder durch </w:t>
      </w:r>
      <w:r w:rsidRPr="002B5CA5">
        <w:rPr>
          <w:sz w:val="22"/>
          <w:szCs w:val="22"/>
        </w:rPr>
        <w:tab/>
        <w:t>unverhältnismäßig hohe Vergütungen begünstigt werden.</w:t>
      </w:r>
    </w:p>
    <w:p w:rsidR="0047525F" w:rsidRPr="0054243C" w:rsidRDefault="0047525F" w:rsidP="00D70666">
      <w:pPr>
        <w:rPr>
          <w:sz w:val="22"/>
          <w:szCs w:val="22"/>
        </w:rPr>
      </w:pPr>
    </w:p>
    <w:p w:rsidR="00C82C2A" w:rsidRPr="002B5CA5" w:rsidRDefault="00C82C2A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4</w:t>
      </w:r>
      <w:r w:rsidRPr="002B5CA5">
        <w:rPr>
          <w:b/>
          <w:sz w:val="22"/>
          <w:szCs w:val="22"/>
        </w:rPr>
        <w:tab/>
        <w:t>Mitgliedschaft</w:t>
      </w:r>
    </w:p>
    <w:p w:rsidR="0047525F" w:rsidRPr="002B5CA5" w:rsidRDefault="007D6426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  <w:t xml:space="preserve">Mitglieder können natürliche Personen werden, die den Zielen und Aufgaben des Vereins 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>zustimmen und den Verein durch aktive Mitarbeit unterstützen.</w:t>
      </w:r>
    </w:p>
    <w:p w:rsidR="00A94E99" w:rsidRDefault="007D6426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2. </w:t>
      </w:r>
      <w:r w:rsidRPr="002B5CA5">
        <w:rPr>
          <w:sz w:val="22"/>
          <w:szCs w:val="22"/>
        </w:rPr>
        <w:tab/>
        <w:t>Die Mitgliedschaft wird erworben durch einen schriftlichen Aufnahmeantrag</w:t>
      </w:r>
      <w:r w:rsidR="004D5DC0">
        <w:rPr>
          <w:sz w:val="22"/>
          <w:szCs w:val="22"/>
        </w:rPr>
        <w:t xml:space="preserve"> oder bei einer </w:t>
      </w:r>
      <w:r w:rsidR="004D5DC0">
        <w:rPr>
          <w:sz w:val="22"/>
          <w:szCs w:val="22"/>
        </w:rPr>
        <w:tab/>
        <w:t xml:space="preserve">Mitgliederversammlung. Dieser ist von </w:t>
      </w:r>
      <w:r w:rsidRPr="002B5CA5">
        <w:rPr>
          <w:sz w:val="22"/>
          <w:szCs w:val="22"/>
        </w:rPr>
        <w:t>zwei Vorstandsmitgliedern zu befürworten.</w:t>
      </w:r>
      <w:r w:rsidR="00464AAB" w:rsidRPr="002B5CA5">
        <w:rPr>
          <w:sz w:val="22"/>
          <w:szCs w:val="22"/>
        </w:rPr>
        <w:t xml:space="preserve"> </w:t>
      </w:r>
      <w:r w:rsidR="004D5DC0">
        <w:rPr>
          <w:sz w:val="22"/>
          <w:szCs w:val="22"/>
        </w:rPr>
        <w:t xml:space="preserve"> </w:t>
      </w:r>
      <w:r w:rsidR="004D5DC0">
        <w:rPr>
          <w:sz w:val="22"/>
          <w:szCs w:val="22"/>
        </w:rPr>
        <w:tab/>
      </w:r>
    </w:p>
    <w:p w:rsidR="00E93206" w:rsidRDefault="00A94E99" w:rsidP="00D70666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D5DC0">
        <w:rPr>
          <w:sz w:val="22"/>
          <w:szCs w:val="22"/>
        </w:rPr>
        <w:t>Beiträge we</w:t>
      </w:r>
      <w:r>
        <w:rPr>
          <w:sz w:val="22"/>
          <w:szCs w:val="22"/>
        </w:rPr>
        <w:t>rd</w:t>
      </w:r>
      <w:r w:rsidR="004D5DC0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A94E99">
        <w:rPr>
          <w:sz w:val="22"/>
          <w:szCs w:val="22"/>
          <w:u w:val="single"/>
        </w:rPr>
        <w:t>nicht</w:t>
      </w:r>
      <w:r>
        <w:rPr>
          <w:sz w:val="22"/>
          <w:szCs w:val="22"/>
        </w:rPr>
        <w:t xml:space="preserve"> erhoben.</w:t>
      </w:r>
    </w:p>
    <w:p w:rsidR="0047525F" w:rsidRPr="002B5CA5" w:rsidRDefault="00A94E99" w:rsidP="00D7066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54B47" w:rsidRPr="002B5CA5">
        <w:rPr>
          <w:sz w:val="22"/>
          <w:szCs w:val="22"/>
        </w:rPr>
        <w:t>.</w:t>
      </w:r>
      <w:r w:rsidR="00A54B47" w:rsidRPr="002B5CA5">
        <w:rPr>
          <w:sz w:val="22"/>
          <w:szCs w:val="22"/>
        </w:rPr>
        <w:tab/>
        <w:t xml:space="preserve">Eine Inaktivität eines Mitgliedes kann zur Streichung aus der Mitgliederliste führen. Einen </w:t>
      </w:r>
      <w:r w:rsidR="00F01495" w:rsidRPr="002B5CA5">
        <w:rPr>
          <w:sz w:val="22"/>
          <w:szCs w:val="22"/>
        </w:rPr>
        <w:br/>
      </w:r>
      <w:r w:rsidR="00F01495" w:rsidRPr="002B5CA5">
        <w:rPr>
          <w:sz w:val="22"/>
          <w:szCs w:val="22"/>
        </w:rPr>
        <w:tab/>
      </w:r>
      <w:r w:rsidR="00A54B47" w:rsidRPr="002B5CA5">
        <w:rPr>
          <w:sz w:val="22"/>
          <w:szCs w:val="22"/>
        </w:rPr>
        <w:t xml:space="preserve">diesbezüglichen Beschluss hierüber trifft die Mitgliederversammlung mit einer Mehrheit von </w:t>
      </w:r>
      <w:r w:rsidR="003C4984">
        <w:rPr>
          <w:sz w:val="22"/>
          <w:szCs w:val="22"/>
        </w:rPr>
        <w:lastRenderedPageBreak/>
        <w:tab/>
      </w:r>
      <w:r>
        <w:rPr>
          <w:sz w:val="22"/>
          <w:szCs w:val="22"/>
        </w:rPr>
        <w:t>2</w:t>
      </w:r>
      <w:r w:rsidR="00A54B47" w:rsidRPr="002B5CA5">
        <w:rPr>
          <w:sz w:val="22"/>
          <w:szCs w:val="22"/>
        </w:rPr>
        <w:t>/3 der Stimmen der anwesenden Mitglieder.</w:t>
      </w:r>
      <w:r w:rsidR="004D5DC0" w:rsidRPr="004D5DC0">
        <w:rPr>
          <w:sz w:val="22"/>
          <w:szCs w:val="22"/>
        </w:rPr>
        <w:t xml:space="preserve"> </w:t>
      </w:r>
      <w:r w:rsidR="004D5DC0">
        <w:rPr>
          <w:sz w:val="22"/>
          <w:szCs w:val="22"/>
        </w:rPr>
        <w:t>Beiträge werden nicht zurückerstattet.</w:t>
      </w:r>
    </w:p>
    <w:p w:rsidR="0047525F" w:rsidRPr="002B5CA5" w:rsidRDefault="00A94E99" w:rsidP="00D7066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D6426" w:rsidRPr="002B5CA5">
        <w:rPr>
          <w:sz w:val="22"/>
          <w:szCs w:val="22"/>
        </w:rPr>
        <w:t>.</w:t>
      </w:r>
      <w:r w:rsidR="007D6426" w:rsidRPr="002B5CA5">
        <w:rPr>
          <w:sz w:val="22"/>
          <w:szCs w:val="22"/>
        </w:rPr>
        <w:tab/>
        <w:t>Der Austritt eines Mitgliedes erfolgt durch schriftliche E</w:t>
      </w:r>
      <w:r w:rsidR="007C02BC">
        <w:rPr>
          <w:sz w:val="22"/>
          <w:szCs w:val="22"/>
        </w:rPr>
        <w:t>rklärung gegenüber dem Vorstand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r w:rsidR="007D6426" w:rsidRPr="002B5CA5">
        <w:rPr>
          <w:sz w:val="22"/>
          <w:szCs w:val="22"/>
        </w:rPr>
        <w:t>und kann zu jedem Zeitpunkt erfolgen.</w:t>
      </w:r>
      <w:r>
        <w:rPr>
          <w:sz w:val="22"/>
          <w:szCs w:val="22"/>
        </w:rPr>
        <w:t xml:space="preserve"> </w:t>
      </w:r>
    </w:p>
    <w:p w:rsidR="00464AAB" w:rsidRPr="002B5CA5" w:rsidRDefault="00A94E99" w:rsidP="00D7066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64AAB" w:rsidRPr="002B5CA5">
        <w:rPr>
          <w:sz w:val="22"/>
          <w:szCs w:val="22"/>
        </w:rPr>
        <w:t xml:space="preserve">. </w:t>
      </w:r>
      <w:r w:rsidR="00464AAB" w:rsidRPr="002B5CA5">
        <w:rPr>
          <w:sz w:val="22"/>
          <w:szCs w:val="22"/>
        </w:rPr>
        <w:tab/>
        <w:t xml:space="preserve">Ein Mitglied kann aus dem Verein ausgeschlossen werden, wenn es den Vereinszielen </w:t>
      </w:r>
      <w:r w:rsidR="00464AAB" w:rsidRPr="002B5CA5">
        <w:rPr>
          <w:sz w:val="22"/>
          <w:szCs w:val="22"/>
        </w:rPr>
        <w:tab/>
        <w:t>zuwider handelt oder ein den Verein schädigendes Verhalten</w:t>
      </w:r>
      <w:r w:rsidR="00A54B47" w:rsidRPr="002B5CA5">
        <w:rPr>
          <w:sz w:val="22"/>
          <w:szCs w:val="22"/>
        </w:rPr>
        <w:t xml:space="preserve"> zeigt</w:t>
      </w:r>
      <w:r w:rsidR="00464AAB" w:rsidRPr="002B5CA5">
        <w:rPr>
          <w:sz w:val="22"/>
          <w:szCs w:val="22"/>
        </w:rPr>
        <w:t xml:space="preserve">. Der Ausschluss kann 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  <w:t>n</w:t>
      </w:r>
      <w:r w:rsidR="00464AAB" w:rsidRPr="002B5CA5">
        <w:rPr>
          <w:sz w:val="22"/>
          <w:szCs w:val="22"/>
        </w:rPr>
        <w:t xml:space="preserve">ur durch die Mitgliederversammlung mit einer Mehrheit von 2/3 der Stimmen der </w:t>
      </w:r>
      <w:proofErr w:type="spellStart"/>
      <w:r w:rsidR="00464AAB" w:rsidRPr="002B5CA5">
        <w:rPr>
          <w:sz w:val="22"/>
          <w:szCs w:val="22"/>
        </w:rPr>
        <w:t>anwesen</w:t>
      </w:r>
      <w:proofErr w:type="spellEnd"/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r w:rsidR="00464AAB" w:rsidRPr="002B5CA5">
        <w:rPr>
          <w:sz w:val="22"/>
          <w:szCs w:val="22"/>
        </w:rPr>
        <w:t>den Mitglieder erfolgen.</w:t>
      </w:r>
      <w:r w:rsidR="00E93206">
        <w:rPr>
          <w:sz w:val="22"/>
          <w:szCs w:val="22"/>
        </w:rPr>
        <w:t xml:space="preserve"> </w:t>
      </w:r>
    </w:p>
    <w:p w:rsidR="00A54B47" w:rsidRPr="002B5CA5" w:rsidRDefault="00A54B47" w:rsidP="00D70666">
      <w:pPr>
        <w:rPr>
          <w:sz w:val="22"/>
          <w:szCs w:val="22"/>
        </w:rPr>
      </w:pPr>
    </w:p>
    <w:p w:rsidR="00C82C2A" w:rsidRPr="002B5CA5" w:rsidRDefault="00073520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5</w:t>
      </w:r>
      <w:r w:rsidRPr="002B5CA5">
        <w:rPr>
          <w:b/>
          <w:sz w:val="22"/>
          <w:szCs w:val="22"/>
        </w:rPr>
        <w:tab/>
        <w:t>Organe</w:t>
      </w:r>
    </w:p>
    <w:p w:rsidR="00073520" w:rsidRPr="002B5CA5" w:rsidRDefault="00073520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Organe des Vereins sind:</w:t>
      </w:r>
    </w:p>
    <w:p w:rsidR="000A3C5D" w:rsidRPr="002B5CA5" w:rsidRDefault="00073520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  <w:t>Mitgliederversammlung</w:t>
      </w:r>
    </w:p>
    <w:p w:rsidR="000A3C5D" w:rsidRPr="002B5CA5" w:rsidRDefault="00073520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2.</w:t>
      </w:r>
      <w:r w:rsidRPr="002B5CA5">
        <w:rPr>
          <w:sz w:val="22"/>
          <w:szCs w:val="22"/>
        </w:rPr>
        <w:tab/>
        <w:t>Vorstand</w:t>
      </w:r>
    </w:p>
    <w:p w:rsidR="00073520" w:rsidRPr="002B5CA5" w:rsidRDefault="00073520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3.</w:t>
      </w:r>
      <w:r w:rsidRPr="002B5CA5">
        <w:rPr>
          <w:sz w:val="22"/>
          <w:szCs w:val="22"/>
        </w:rPr>
        <w:tab/>
        <w:t>KassenprüferInnen</w:t>
      </w:r>
    </w:p>
    <w:p w:rsidR="000A3C5D" w:rsidRPr="002B5CA5" w:rsidRDefault="000A3C5D" w:rsidP="00D70666">
      <w:pPr>
        <w:rPr>
          <w:sz w:val="22"/>
          <w:szCs w:val="22"/>
        </w:rPr>
      </w:pPr>
    </w:p>
    <w:p w:rsidR="00073520" w:rsidRPr="002B5CA5" w:rsidRDefault="00073520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6</w:t>
      </w:r>
      <w:r w:rsidRPr="002B5CA5">
        <w:rPr>
          <w:b/>
          <w:sz w:val="22"/>
          <w:szCs w:val="22"/>
        </w:rPr>
        <w:tab/>
      </w:r>
      <w:r w:rsidR="00F451CF" w:rsidRPr="002B5CA5">
        <w:rPr>
          <w:b/>
          <w:sz w:val="22"/>
          <w:szCs w:val="22"/>
        </w:rPr>
        <w:t>Mitgliederversammlung</w:t>
      </w:r>
    </w:p>
    <w:p w:rsidR="00F451CF" w:rsidRPr="002B5CA5" w:rsidRDefault="00F451C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</w:r>
      <w:r w:rsidR="00DC4A76" w:rsidRPr="002B5CA5">
        <w:rPr>
          <w:sz w:val="22"/>
          <w:szCs w:val="22"/>
        </w:rPr>
        <w:t xml:space="preserve">Zur Mitgliederversammlung wird vom </w:t>
      </w:r>
      <w:r w:rsidR="00A54B47" w:rsidRPr="002B5CA5">
        <w:rPr>
          <w:sz w:val="22"/>
          <w:szCs w:val="22"/>
        </w:rPr>
        <w:t>Vereins</w:t>
      </w:r>
      <w:r w:rsidR="00DC4A76" w:rsidRPr="002B5CA5">
        <w:rPr>
          <w:sz w:val="22"/>
          <w:szCs w:val="22"/>
        </w:rPr>
        <w:t xml:space="preserve">vorsitzenden unter Angabe der vorläufigen </w:t>
      </w:r>
      <w:r w:rsidR="00DC4A76" w:rsidRPr="002B5CA5">
        <w:rPr>
          <w:sz w:val="22"/>
          <w:szCs w:val="22"/>
        </w:rPr>
        <w:tab/>
        <w:t xml:space="preserve">Tagesordnung mindestens vier Wochen vorher schriftlich </w:t>
      </w:r>
      <w:r w:rsidR="00781331" w:rsidRPr="002B5CA5">
        <w:rPr>
          <w:sz w:val="22"/>
          <w:szCs w:val="22"/>
        </w:rPr>
        <w:t>oder – das Einverständnis des</w:t>
      </w:r>
      <w:r w:rsidR="00781331" w:rsidRPr="002B5CA5">
        <w:rPr>
          <w:sz w:val="22"/>
          <w:szCs w:val="22"/>
        </w:rPr>
        <w:br/>
      </w:r>
      <w:r w:rsidR="00781331" w:rsidRPr="002B5CA5">
        <w:rPr>
          <w:sz w:val="22"/>
          <w:szCs w:val="22"/>
        </w:rPr>
        <w:tab/>
        <w:t xml:space="preserve">Mitgliedes vorausgesetzt - per email </w:t>
      </w:r>
      <w:r w:rsidR="00DC4A76" w:rsidRPr="002B5CA5">
        <w:rPr>
          <w:sz w:val="22"/>
          <w:szCs w:val="22"/>
        </w:rPr>
        <w:t>eingeladen. Sie tagt mindestens einmal im Jahr.</w:t>
      </w:r>
      <w:r w:rsidR="00A54B47" w:rsidRPr="002B5CA5">
        <w:rPr>
          <w:sz w:val="22"/>
          <w:szCs w:val="22"/>
        </w:rPr>
        <w:t xml:space="preserve"> Den </w:t>
      </w:r>
      <w:r w:rsidR="00781331" w:rsidRPr="002B5CA5">
        <w:rPr>
          <w:sz w:val="22"/>
          <w:szCs w:val="22"/>
        </w:rPr>
        <w:br/>
      </w:r>
      <w:r w:rsidR="00781331" w:rsidRPr="002B5CA5">
        <w:rPr>
          <w:sz w:val="22"/>
          <w:szCs w:val="22"/>
        </w:rPr>
        <w:tab/>
      </w:r>
      <w:r w:rsidR="00A54B47" w:rsidRPr="002B5CA5">
        <w:rPr>
          <w:sz w:val="22"/>
          <w:szCs w:val="22"/>
        </w:rPr>
        <w:t>Vorsitz der Mitgliederversammlung führt der/die Vorsitzende des Vereins.</w:t>
      </w:r>
    </w:p>
    <w:p w:rsidR="00F451CF" w:rsidRPr="002B5CA5" w:rsidRDefault="00F451C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2.</w:t>
      </w:r>
      <w:r w:rsidRPr="002B5CA5">
        <w:rPr>
          <w:sz w:val="22"/>
          <w:szCs w:val="22"/>
        </w:rPr>
        <w:tab/>
        <w:t xml:space="preserve">Die Mitgliederversammlung stellt die Richtlinien für die Arbeit des Vereins auf und </w:t>
      </w:r>
      <w:proofErr w:type="spellStart"/>
      <w:r w:rsidRPr="002B5CA5">
        <w:rPr>
          <w:sz w:val="22"/>
          <w:szCs w:val="22"/>
        </w:rPr>
        <w:t>ent</w:t>
      </w:r>
      <w:r w:rsidR="007C02BC">
        <w:rPr>
          <w:sz w:val="22"/>
          <w:szCs w:val="22"/>
        </w:rPr>
        <w:t>schei</w:t>
      </w:r>
      <w:proofErr w:type="spellEnd"/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det</w:t>
      </w:r>
      <w:proofErr w:type="spellEnd"/>
      <w:r w:rsidRPr="002B5CA5">
        <w:rPr>
          <w:sz w:val="22"/>
          <w:szCs w:val="22"/>
        </w:rPr>
        <w:t xml:space="preserve"> Fragen von grundsätzlicher Bedeutung. Zu den Aufgaben der Mitgliederversammlung 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gehören insbesondere:</w:t>
      </w:r>
    </w:p>
    <w:p w:rsidR="00F451CF" w:rsidRPr="002B5CA5" w:rsidRDefault="00F451C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ab/>
        <w:t>a.</w:t>
      </w:r>
      <w:r w:rsidRPr="002B5CA5">
        <w:rPr>
          <w:sz w:val="22"/>
          <w:szCs w:val="22"/>
        </w:rPr>
        <w:tab/>
        <w:t>Entgegennahme des Geschäfts- und Kassenberichts des Vorstands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 xml:space="preserve">b. </w:t>
      </w:r>
      <w:r w:rsidRPr="002B5CA5">
        <w:rPr>
          <w:sz w:val="22"/>
          <w:szCs w:val="22"/>
        </w:rPr>
        <w:tab/>
        <w:t>Beratung über den Stand und die Planung der Arbeit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>c.</w:t>
      </w:r>
      <w:r w:rsidRPr="002B5CA5">
        <w:rPr>
          <w:sz w:val="22"/>
          <w:szCs w:val="22"/>
        </w:rPr>
        <w:tab/>
        <w:t>Beschlussfassung über die Ent</w:t>
      </w:r>
      <w:r w:rsidR="000A3C5D" w:rsidRPr="002B5CA5">
        <w:rPr>
          <w:sz w:val="22"/>
          <w:szCs w:val="22"/>
        </w:rPr>
        <w:t>lastung des Vorstands</w:t>
      </w:r>
      <w:r w:rsidR="000A3C5D" w:rsidRPr="002B5CA5">
        <w:rPr>
          <w:sz w:val="22"/>
          <w:szCs w:val="22"/>
        </w:rPr>
        <w:br/>
      </w:r>
      <w:r w:rsidR="000A3C5D" w:rsidRPr="002B5CA5">
        <w:rPr>
          <w:sz w:val="22"/>
          <w:szCs w:val="22"/>
        </w:rPr>
        <w:tab/>
        <w:t xml:space="preserve">d. </w:t>
      </w:r>
      <w:r w:rsidR="000A3C5D" w:rsidRPr="002B5CA5">
        <w:rPr>
          <w:sz w:val="22"/>
          <w:szCs w:val="22"/>
        </w:rPr>
        <w:tab/>
        <w:t>Wahl/</w:t>
      </w:r>
      <w:r w:rsidRPr="002B5CA5">
        <w:rPr>
          <w:sz w:val="22"/>
          <w:szCs w:val="22"/>
        </w:rPr>
        <w:t xml:space="preserve">Abwahl </w:t>
      </w:r>
      <w:r w:rsidR="00DC4A76" w:rsidRPr="002B5CA5">
        <w:rPr>
          <w:sz w:val="22"/>
          <w:szCs w:val="22"/>
        </w:rPr>
        <w:t>des</w:t>
      </w:r>
      <w:r w:rsidRPr="002B5CA5">
        <w:rPr>
          <w:sz w:val="22"/>
          <w:szCs w:val="22"/>
        </w:rPr>
        <w:t xml:space="preserve"> Vorstands</w:t>
      </w:r>
      <w:r w:rsidR="000A3C5D" w:rsidRPr="002B5CA5">
        <w:rPr>
          <w:sz w:val="22"/>
          <w:szCs w:val="22"/>
        </w:rPr>
        <w:t xml:space="preserve"> und </w:t>
      </w:r>
      <w:r w:rsidRPr="002B5CA5">
        <w:rPr>
          <w:sz w:val="22"/>
          <w:szCs w:val="22"/>
        </w:rPr>
        <w:t>der KassenprüferInnen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>e.</w:t>
      </w:r>
      <w:r w:rsidRPr="002B5CA5">
        <w:rPr>
          <w:sz w:val="22"/>
          <w:szCs w:val="22"/>
        </w:rPr>
        <w:tab/>
        <w:t>Beschlussfassung über Anträge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>f.</w:t>
      </w:r>
      <w:r w:rsidRPr="002B5CA5">
        <w:rPr>
          <w:sz w:val="22"/>
          <w:szCs w:val="22"/>
        </w:rPr>
        <w:tab/>
        <w:t>Ausschluss von Mitgliedern</w:t>
      </w:r>
    </w:p>
    <w:p w:rsidR="00DC4A76" w:rsidRPr="002B5CA5" w:rsidRDefault="00DC4A76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3.</w:t>
      </w:r>
      <w:r w:rsidRPr="002B5CA5">
        <w:rPr>
          <w:sz w:val="22"/>
          <w:szCs w:val="22"/>
        </w:rPr>
        <w:tab/>
        <w:t xml:space="preserve">Eine außerordentliche Mitgliederversammlung findet statt, wenn das Vereinsinteresse dies 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 xml:space="preserve">erfordert oder mindestens </w:t>
      </w:r>
      <w:r w:rsidR="00A54B47" w:rsidRPr="002B5CA5">
        <w:rPr>
          <w:sz w:val="22"/>
          <w:szCs w:val="22"/>
        </w:rPr>
        <w:t>2</w:t>
      </w:r>
      <w:r w:rsidRPr="002B5CA5">
        <w:rPr>
          <w:sz w:val="22"/>
          <w:szCs w:val="22"/>
        </w:rPr>
        <w:t xml:space="preserve">5 % der Mitglieder sie unter Angabe von Gründen schriftlich </w:t>
      </w:r>
      <w:r w:rsidR="007C02BC">
        <w:rPr>
          <w:sz w:val="22"/>
          <w:szCs w:val="22"/>
        </w:rPr>
        <w:tab/>
        <w:t>b</w:t>
      </w:r>
      <w:r w:rsidRPr="002B5CA5">
        <w:rPr>
          <w:sz w:val="22"/>
          <w:szCs w:val="22"/>
        </w:rPr>
        <w:t>eim Vorstand beantrag</w:t>
      </w:r>
      <w:r w:rsidR="00A54B47" w:rsidRPr="002B5CA5">
        <w:rPr>
          <w:sz w:val="22"/>
          <w:szCs w:val="22"/>
        </w:rPr>
        <w:t>t</w:t>
      </w:r>
      <w:r w:rsidRPr="002B5CA5">
        <w:rPr>
          <w:sz w:val="22"/>
          <w:szCs w:val="22"/>
        </w:rPr>
        <w:t>.</w:t>
      </w:r>
      <w:r w:rsidR="00A54B47" w:rsidRPr="002B5CA5">
        <w:rPr>
          <w:sz w:val="22"/>
          <w:szCs w:val="22"/>
        </w:rPr>
        <w:t xml:space="preserve"> Sie ist mindestens zwei Wochen vorher unter Angabe der Tages</w:t>
      </w:r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proofErr w:type="spellStart"/>
      <w:r w:rsidR="00A54B47" w:rsidRPr="002B5CA5">
        <w:rPr>
          <w:sz w:val="22"/>
          <w:szCs w:val="22"/>
        </w:rPr>
        <w:t>ordnung</w:t>
      </w:r>
      <w:proofErr w:type="spellEnd"/>
      <w:r w:rsidR="00A54B47" w:rsidRPr="002B5CA5">
        <w:rPr>
          <w:sz w:val="22"/>
          <w:szCs w:val="22"/>
        </w:rPr>
        <w:t xml:space="preserve"> schriftlich bekanntzugeben.</w:t>
      </w:r>
    </w:p>
    <w:p w:rsidR="00A54B47" w:rsidRPr="002B5CA5" w:rsidRDefault="00A54B47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4. </w:t>
      </w:r>
      <w:r w:rsidRPr="002B5CA5">
        <w:rPr>
          <w:sz w:val="22"/>
          <w:szCs w:val="22"/>
        </w:rPr>
        <w:tab/>
        <w:t xml:space="preserve">Jedes Mitglied hat eine Stimme. Die Beschlüsse werden, falls in der Satzung nicht anders </w:t>
      </w:r>
      <w:r w:rsidRPr="002B5CA5">
        <w:rPr>
          <w:sz w:val="22"/>
          <w:szCs w:val="22"/>
        </w:rPr>
        <w:tab/>
        <w:t xml:space="preserve">geregelt, mit einfacher Mehrheit der Stimmen der anwesenden Mitglieder gefasst. Bei </w:t>
      </w:r>
      <w:r w:rsidRPr="002B5CA5">
        <w:rPr>
          <w:sz w:val="22"/>
          <w:szCs w:val="22"/>
        </w:rPr>
        <w:tab/>
        <w:t>Stimmengleichheit gilt der Antrag als abgelehnt.</w:t>
      </w:r>
    </w:p>
    <w:p w:rsidR="00A54B47" w:rsidRPr="002B5CA5" w:rsidRDefault="00A54B47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5. </w:t>
      </w:r>
      <w:r w:rsidRPr="002B5CA5">
        <w:rPr>
          <w:sz w:val="22"/>
          <w:szCs w:val="22"/>
        </w:rPr>
        <w:tab/>
        <w:t xml:space="preserve">Zu Beschlüssen über eine Satzungsänderung oder über die Auflösung des Vereins ist eine </w:t>
      </w:r>
      <w:r w:rsidRPr="002B5CA5">
        <w:rPr>
          <w:sz w:val="22"/>
          <w:szCs w:val="22"/>
        </w:rPr>
        <w:tab/>
        <w:t>Mehrheit von 2/3 der anwesenden Mitglieder erforderlich.</w:t>
      </w:r>
    </w:p>
    <w:p w:rsidR="00A54B47" w:rsidRPr="002B5CA5" w:rsidRDefault="00A54B47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6. </w:t>
      </w:r>
      <w:r w:rsidRPr="002B5CA5">
        <w:rPr>
          <w:sz w:val="22"/>
          <w:szCs w:val="22"/>
        </w:rPr>
        <w:tab/>
        <w:t>Die Beschlüsse der Mitgliederversammlu</w:t>
      </w:r>
      <w:r w:rsidR="0047525F" w:rsidRPr="002B5CA5">
        <w:rPr>
          <w:sz w:val="22"/>
          <w:szCs w:val="22"/>
        </w:rPr>
        <w:t>ng werden protokolliert</w:t>
      </w:r>
      <w:r w:rsidR="005D79ED" w:rsidRPr="002B5CA5">
        <w:rPr>
          <w:sz w:val="22"/>
          <w:szCs w:val="22"/>
        </w:rPr>
        <w:t xml:space="preserve">, vom Vereinsvorsitzenden </w:t>
      </w:r>
      <w:r w:rsidR="00215EE9" w:rsidRPr="002B5CA5">
        <w:rPr>
          <w:sz w:val="22"/>
          <w:szCs w:val="22"/>
        </w:rPr>
        <w:tab/>
      </w:r>
      <w:r w:rsidR="005D79ED" w:rsidRPr="002B5CA5">
        <w:rPr>
          <w:sz w:val="22"/>
          <w:szCs w:val="22"/>
        </w:rPr>
        <w:t xml:space="preserve">unterschrieben </w:t>
      </w:r>
      <w:r w:rsidR="0047525F" w:rsidRPr="002B5CA5">
        <w:rPr>
          <w:sz w:val="22"/>
          <w:szCs w:val="22"/>
        </w:rPr>
        <w:t>und allen Mitgliedern zur Verfügung gestellt.</w:t>
      </w:r>
    </w:p>
    <w:p w:rsidR="005D79ED" w:rsidRDefault="005D79ED" w:rsidP="00D70666">
      <w:pPr>
        <w:rPr>
          <w:sz w:val="22"/>
          <w:szCs w:val="22"/>
        </w:rPr>
      </w:pPr>
    </w:p>
    <w:p w:rsidR="007C02BC" w:rsidRDefault="007C02BC" w:rsidP="00D70666">
      <w:pPr>
        <w:rPr>
          <w:sz w:val="22"/>
          <w:szCs w:val="22"/>
        </w:rPr>
      </w:pPr>
    </w:p>
    <w:p w:rsidR="007C02BC" w:rsidRPr="002B5CA5" w:rsidRDefault="007C02BC" w:rsidP="00D70666">
      <w:pPr>
        <w:rPr>
          <w:sz w:val="22"/>
          <w:szCs w:val="22"/>
        </w:rPr>
      </w:pPr>
    </w:p>
    <w:p w:rsidR="0047525F" w:rsidRPr="002B5CA5" w:rsidRDefault="0047525F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7</w:t>
      </w:r>
      <w:r w:rsidRPr="002B5CA5">
        <w:rPr>
          <w:b/>
          <w:sz w:val="22"/>
          <w:szCs w:val="22"/>
        </w:rPr>
        <w:tab/>
        <w:t>Vorstand</w:t>
      </w:r>
    </w:p>
    <w:p w:rsidR="0047525F" w:rsidRPr="002B5CA5" w:rsidRDefault="0047525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  <w:t xml:space="preserve">Der Vorstand besteht aus dem/der Vorsitzenden, zwei </w:t>
      </w:r>
      <w:proofErr w:type="spellStart"/>
      <w:r w:rsidRPr="002B5CA5">
        <w:rPr>
          <w:sz w:val="22"/>
          <w:szCs w:val="22"/>
        </w:rPr>
        <w:t>StellvertreterInnen</w:t>
      </w:r>
      <w:proofErr w:type="spellEnd"/>
      <w:r w:rsidRPr="002B5CA5">
        <w:rPr>
          <w:sz w:val="22"/>
          <w:szCs w:val="22"/>
        </w:rPr>
        <w:t>, dem/der Kassen-</w:t>
      </w:r>
      <w:r w:rsidRPr="002B5CA5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führerIn</w:t>
      </w:r>
      <w:proofErr w:type="spellEnd"/>
      <w:r w:rsidRPr="002B5CA5">
        <w:rPr>
          <w:sz w:val="22"/>
          <w:szCs w:val="22"/>
        </w:rPr>
        <w:t xml:space="preserve"> und </w:t>
      </w:r>
      <w:r w:rsidR="00AD73A6" w:rsidRPr="002B5CA5">
        <w:rPr>
          <w:sz w:val="22"/>
          <w:szCs w:val="22"/>
        </w:rPr>
        <w:t xml:space="preserve">bis zu </w:t>
      </w:r>
      <w:r w:rsidRPr="002B5CA5">
        <w:rPr>
          <w:sz w:val="22"/>
          <w:szCs w:val="22"/>
        </w:rPr>
        <w:t xml:space="preserve">zwei weiteren </w:t>
      </w:r>
      <w:proofErr w:type="spellStart"/>
      <w:r w:rsidR="00AD73A6" w:rsidRPr="002B5CA5">
        <w:rPr>
          <w:sz w:val="22"/>
          <w:szCs w:val="22"/>
        </w:rPr>
        <w:t>BeisitzerInnen</w:t>
      </w:r>
      <w:proofErr w:type="spellEnd"/>
      <w:r w:rsidRPr="002B5CA5">
        <w:rPr>
          <w:sz w:val="22"/>
          <w:szCs w:val="22"/>
        </w:rPr>
        <w:t>. Die Vorstände sind ehrenamtlich tätig.</w:t>
      </w:r>
    </w:p>
    <w:p w:rsidR="00F451CF" w:rsidRPr="002B5CA5" w:rsidRDefault="0047525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2. </w:t>
      </w:r>
      <w:r w:rsidRPr="002B5CA5">
        <w:rPr>
          <w:sz w:val="22"/>
          <w:szCs w:val="22"/>
        </w:rPr>
        <w:tab/>
      </w:r>
      <w:r w:rsidR="00AD73A6" w:rsidRPr="002B5CA5">
        <w:rPr>
          <w:sz w:val="22"/>
          <w:szCs w:val="22"/>
        </w:rPr>
        <w:t xml:space="preserve">Der </w:t>
      </w:r>
      <w:r w:rsidRPr="002B5CA5">
        <w:rPr>
          <w:sz w:val="22"/>
          <w:szCs w:val="22"/>
        </w:rPr>
        <w:t xml:space="preserve">Vorstand im Sinne des § 26 BGB </w:t>
      </w:r>
      <w:r w:rsidR="00AD73A6" w:rsidRPr="002B5CA5">
        <w:rPr>
          <w:sz w:val="22"/>
          <w:szCs w:val="22"/>
        </w:rPr>
        <w:t xml:space="preserve">besteht aus </w:t>
      </w:r>
      <w:r w:rsidRPr="002B5CA5">
        <w:rPr>
          <w:sz w:val="22"/>
          <w:szCs w:val="22"/>
        </w:rPr>
        <w:t>der/</w:t>
      </w:r>
      <w:r w:rsidR="00AD73A6" w:rsidRPr="002B5CA5">
        <w:rPr>
          <w:sz w:val="22"/>
          <w:szCs w:val="22"/>
        </w:rPr>
        <w:t>dem</w:t>
      </w:r>
      <w:r w:rsidRPr="002B5CA5">
        <w:rPr>
          <w:sz w:val="22"/>
          <w:szCs w:val="22"/>
        </w:rPr>
        <w:t xml:space="preserve"> Vorsitzende</w:t>
      </w:r>
      <w:r w:rsidR="00AD73A6" w:rsidRPr="002B5CA5">
        <w:rPr>
          <w:sz w:val="22"/>
          <w:szCs w:val="22"/>
        </w:rPr>
        <w:t>n</w:t>
      </w:r>
      <w:r w:rsidRPr="002B5CA5">
        <w:rPr>
          <w:sz w:val="22"/>
          <w:szCs w:val="22"/>
        </w:rPr>
        <w:t xml:space="preserve"> und </w:t>
      </w:r>
      <w:r w:rsidR="00AD73A6" w:rsidRPr="002B5CA5">
        <w:rPr>
          <w:sz w:val="22"/>
          <w:szCs w:val="22"/>
        </w:rPr>
        <w:t xml:space="preserve">den </w:t>
      </w:r>
      <w:r w:rsidRPr="002B5CA5">
        <w:rPr>
          <w:sz w:val="22"/>
          <w:szCs w:val="22"/>
        </w:rPr>
        <w:t xml:space="preserve">beiden </w:t>
      </w:r>
      <w:r w:rsidR="00AD73A6" w:rsidRPr="002B5CA5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StellvertreterInnen</w:t>
      </w:r>
      <w:proofErr w:type="spellEnd"/>
      <w:r w:rsidRPr="002B5CA5">
        <w:rPr>
          <w:sz w:val="22"/>
          <w:szCs w:val="22"/>
        </w:rPr>
        <w:t>. Jede/r von Ihnen ist alleinvertretungsberechtigt. Ein besonderer Nach</w:t>
      </w:r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weis</w:t>
      </w:r>
      <w:proofErr w:type="spellEnd"/>
      <w:r w:rsidRPr="002B5CA5">
        <w:rPr>
          <w:sz w:val="22"/>
          <w:szCs w:val="22"/>
        </w:rPr>
        <w:t xml:space="preserve"> der Verhinderung des/der Vorsitzenden ist nicht erforderlich. Der Vorstand vertritt den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 xml:space="preserve">Verein </w:t>
      </w:r>
      <w:r w:rsidR="00AD73A6" w:rsidRPr="002B5CA5">
        <w:rPr>
          <w:sz w:val="22"/>
          <w:szCs w:val="22"/>
        </w:rPr>
        <w:tab/>
      </w:r>
      <w:r w:rsidRPr="002B5CA5">
        <w:rPr>
          <w:sz w:val="22"/>
          <w:szCs w:val="22"/>
        </w:rPr>
        <w:t>gerichtlich und außergerichtlich.</w:t>
      </w:r>
    </w:p>
    <w:p w:rsidR="0047525F" w:rsidRPr="002B5CA5" w:rsidRDefault="0047525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3. </w:t>
      </w:r>
      <w:r w:rsidRPr="002B5CA5">
        <w:rPr>
          <w:sz w:val="22"/>
          <w:szCs w:val="22"/>
        </w:rPr>
        <w:tab/>
        <w:t>Die Amtsdauer des Vorstands beträgt 1 Jahr.</w:t>
      </w:r>
    </w:p>
    <w:p w:rsidR="0047525F" w:rsidRPr="002B5CA5" w:rsidRDefault="0047525F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4. </w:t>
      </w:r>
      <w:r w:rsidRPr="002B5CA5">
        <w:rPr>
          <w:sz w:val="22"/>
          <w:szCs w:val="22"/>
        </w:rPr>
        <w:tab/>
        <w:t xml:space="preserve">Der Vorstand hält bei Bedarf eine Sitzung ab. Er ist beschlussfähig, wenn mindestens </w:t>
      </w:r>
      <w:r w:rsidRPr="002B5CA5">
        <w:rPr>
          <w:sz w:val="22"/>
          <w:szCs w:val="22"/>
        </w:rPr>
        <w:br/>
      </w:r>
      <w:r w:rsidRPr="002B5CA5">
        <w:rPr>
          <w:sz w:val="22"/>
          <w:szCs w:val="22"/>
        </w:rPr>
        <w:tab/>
        <w:t xml:space="preserve">3 Vorstandsmitglieder anwesend sind. Die Beschlüsse werden mit einfacher Mehrheit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 xml:space="preserve">gefasst. Der Vorstand kann Beschlüsse ausnahmsweise auch auf schriftlichem Weg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herbeiführen. Die Beschlüsse sind zu protokollieren.</w:t>
      </w:r>
    </w:p>
    <w:p w:rsidR="005D79ED" w:rsidRPr="002B5CA5" w:rsidRDefault="005D79ED" w:rsidP="00D70666">
      <w:pPr>
        <w:rPr>
          <w:sz w:val="22"/>
          <w:szCs w:val="22"/>
        </w:rPr>
      </w:pPr>
    </w:p>
    <w:p w:rsidR="005D79ED" w:rsidRPr="002B5CA5" w:rsidRDefault="005D79ED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8</w:t>
      </w:r>
      <w:r w:rsidRPr="002B5CA5">
        <w:rPr>
          <w:b/>
          <w:sz w:val="22"/>
          <w:szCs w:val="22"/>
        </w:rPr>
        <w:tab/>
        <w:t>KassenprüferInnen</w:t>
      </w:r>
    </w:p>
    <w:p w:rsidR="005D79ED" w:rsidRPr="002B5CA5" w:rsidRDefault="005D79ED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  <w:t xml:space="preserve">Der/Die KassenprüferInnen werden jährlich von der Mitgliederversammlung gewählt. Sie </w:t>
      </w:r>
      <w:r w:rsidRPr="002B5CA5">
        <w:rPr>
          <w:sz w:val="22"/>
          <w:szCs w:val="22"/>
        </w:rPr>
        <w:tab/>
        <w:t>dürfen nicht Mitglied des Vorstands und brauchen nicht Mitglied des Vereins zu sein.</w:t>
      </w:r>
    </w:p>
    <w:p w:rsidR="005D79ED" w:rsidRPr="002B5CA5" w:rsidRDefault="005D79ED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2. </w:t>
      </w:r>
      <w:r w:rsidRPr="002B5CA5">
        <w:rPr>
          <w:sz w:val="22"/>
          <w:szCs w:val="22"/>
        </w:rPr>
        <w:tab/>
        <w:t xml:space="preserve">Der/Die KassenprüferInnen prüfen vor der Mitgliederversammlung die Vereinskasse und </w:t>
      </w:r>
      <w:r w:rsidRPr="002B5CA5">
        <w:rPr>
          <w:sz w:val="22"/>
          <w:szCs w:val="22"/>
        </w:rPr>
        <w:tab/>
        <w:t>Vereinsabrechnung und legen der Mitgliederversammlung einen Bericht über die Kassen-</w:t>
      </w:r>
      <w:r w:rsidRPr="002B5CA5">
        <w:rPr>
          <w:sz w:val="22"/>
          <w:szCs w:val="22"/>
        </w:rPr>
        <w:tab/>
      </w:r>
      <w:proofErr w:type="spellStart"/>
      <w:r w:rsidRPr="002B5CA5">
        <w:rPr>
          <w:sz w:val="22"/>
          <w:szCs w:val="22"/>
        </w:rPr>
        <w:t>prüfung</w:t>
      </w:r>
      <w:proofErr w:type="spellEnd"/>
      <w:r w:rsidRPr="002B5CA5">
        <w:rPr>
          <w:sz w:val="22"/>
          <w:szCs w:val="22"/>
        </w:rPr>
        <w:t xml:space="preserve"> vor.</w:t>
      </w:r>
    </w:p>
    <w:p w:rsidR="005D79ED" w:rsidRPr="002B5CA5" w:rsidRDefault="005D79ED" w:rsidP="00D70666">
      <w:pPr>
        <w:rPr>
          <w:sz w:val="22"/>
          <w:szCs w:val="22"/>
        </w:rPr>
      </w:pPr>
    </w:p>
    <w:p w:rsidR="005D79ED" w:rsidRPr="002B5CA5" w:rsidRDefault="005D79ED" w:rsidP="00D70666">
      <w:pPr>
        <w:rPr>
          <w:b/>
          <w:sz w:val="22"/>
          <w:szCs w:val="22"/>
        </w:rPr>
      </w:pPr>
      <w:r w:rsidRPr="002B5CA5">
        <w:rPr>
          <w:b/>
          <w:sz w:val="22"/>
          <w:szCs w:val="22"/>
        </w:rPr>
        <w:t>§ 9</w:t>
      </w:r>
      <w:r w:rsidRPr="002B5CA5">
        <w:rPr>
          <w:b/>
          <w:sz w:val="22"/>
          <w:szCs w:val="22"/>
        </w:rPr>
        <w:tab/>
        <w:t>Satzungsänderungen und Auflösung</w:t>
      </w:r>
    </w:p>
    <w:p w:rsidR="007C7686" w:rsidRPr="002B5CA5" w:rsidRDefault="005D79ED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1.</w:t>
      </w:r>
      <w:r w:rsidRPr="002B5CA5">
        <w:rPr>
          <w:sz w:val="22"/>
          <w:szCs w:val="22"/>
        </w:rPr>
        <w:tab/>
        <w:t xml:space="preserve">Über Satzungsänderungen, die Änderung des Vereinszwecks und die Auflösung </w:t>
      </w:r>
      <w:proofErr w:type="spellStart"/>
      <w:r w:rsidRPr="002B5CA5">
        <w:rPr>
          <w:sz w:val="22"/>
          <w:szCs w:val="22"/>
        </w:rPr>
        <w:t>ent</w:t>
      </w:r>
      <w:proofErr w:type="spellEnd"/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 xml:space="preserve">scheidet die Mitgliederversammlung. </w:t>
      </w:r>
      <w:r w:rsidR="00AD73A6" w:rsidRPr="002B5CA5">
        <w:rPr>
          <w:sz w:val="22"/>
          <w:szCs w:val="22"/>
        </w:rPr>
        <w:t xml:space="preserve">Vorschläge zu Satzungsänderungen, </w:t>
      </w:r>
      <w:proofErr w:type="spellStart"/>
      <w:r w:rsidR="00AD73A6" w:rsidRPr="002B5CA5">
        <w:rPr>
          <w:sz w:val="22"/>
          <w:szCs w:val="22"/>
        </w:rPr>
        <w:t>Zweckände</w:t>
      </w:r>
      <w:proofErr w:type="spellEnd"/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proofErr w:type="spellStart"/>
      <w:r w:rsidR="00AD73A6" w:rsidRPr="002B5CA5">
        <w:rPr>
          <w:sz w:val="22"/>
          <w:szCs w:val="22"/>
        </w:rPr>
        <w:t>rungen</w:t>
      </w:r>
      <w:proofErr w:type="spellEnd"/>
      <w:r w:rsidR="00AD73A6" w:rsidRPr="002B5CA5">
        <w:rPr>
          <w:sz w:val="22"/>
          <w:szCs w:val="22"/>
        </w:rPr>
        <w:t xml:space="preserve"> und zur Auflösung sind den stimmberechtigten Mitgliedern bis spätestens vier </w:t>
      </w:r>
      <w:r w:rsidR="007C02BC">
        <w:rPr>
          <w:sz w:val="22"/>
          <w:szCs w:val="22"/>
        </w:rPr>
        <w:tab/>
      </w:r>
      <w:r w:rsidR="00AD73A6" w:rsidRPr="002B5CA5">
        <w:rPr>
          <w:sz w:val="22"/>
          <w:szCs w:val="22"/>
        </w:rPr>
        <w:t xml:space="preserve">Wochen vor der Sitzung der Mitgliederversammlung zuzuleiten. </w:t>
      </w:r>
      <w:r w:rsidRPr="002B5CA5">
        <w:rPr>
          <w:sz w:val="22"/>
          <w:szCs w:val="22"/>
        </w:rPr>
        <w:t xml:space="preserve">Für die Beschlussfassung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 xml:space="preserve">ist eine Mehrheit von </w:t>
      </w:r>
      <w:r w:rsidR="00F01495" w:rsidRPr="002B5CA5">
        <w:rPr>
          <w:sz w:val="22"/>
          <w:szCs w:val="22"/>
        </w:rPr>
        <w:t>2/3</w:t>
      </w:r>
      <w:r w:rsidRPr="002B5CA5">
        <w:rPr>
          <w:sz w:val="22"/>
          <w:szCs w:val="22"/>
        </w:rPr>
        <w:t xml:space="preserve"> der anwesenden Stimmberechtigten erforderlich. </w:t>
      </w:r>
    </w:p>
    <w:p w:rsidR="005D79ED" w:rsidRPr="002B5CA5" w:rsidRDefault="005D79ED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>2.</w:t>
      </w:r>
      <w:r w:rsidRPr="002B5CA5">
        <w:rPr>
          <w:sz w:val="22"/>
          <w:szCs w:val="22"/>
        </w:rPr>
        <w:tab/>
        <w:t xml:space="preserve">Änderungen oder Ergänzungen der Satzung, die von der zuständigen Registerbehörde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oder</w:t>
      </w:r>
      <w:r w:rsidR="007C02BC">
        <w:rPr>
          <w:sz w:val="22"/>
          <w:szCs w:val="22"/>
        </w:rPr>
        <w:t xml:space="preserve"> </w:t>
      </w:r>
      <w:r w:rsidRPr="002B5CA5">
        <w:rPr>
          <w:sz w:val="22"/>
          <w:szCs w:val="22"/>
        </w:rPr>
        <w:t xml:space="preserve">vom Finanzamt vorgeschrieben werden, werden vom Vorstand umgesetzt und </w:t>
      </w:r>
      <w:proofErr w:type="spellStart"/>
      <w:r w:rsidRPr="002B5CA5">
        <w:rPr>
          <w:sz w:val="22"/>
          <w:szCs w:val="22"/>
        </w:rPr>
        <w:t>be</w:t>
      </w:r>
      <w:proofErr w:type="spellEnd"/>
      <w:r w:rsidR="007C02BC">
        <w:rPr>
          <w:sz w:val="22"/>
          <w:szCs w:val="22"/>
        </w:rPr>
        <w:t>-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 xml:space="preserve">dürfen </w:t>
      </w:r>
      <w:r w:rsidRPr="002B5CA5">
        <w:rPr>
          <w:sz w:val="22"/>
          <w:szCs w:val="22"/>
        </w:rPr>
        <w:tab/>
        <w:t>keiner Beschlussfassung durch die Mitgliederversammlung.</w:t>
      </w:r>
      <w:r w:rsidR="00054807" w:rsidRPr="002B5CA5">
        <w:rPr>
          <w:sz w:val="22"/>
          <w:szCs w:val="22"/>
        </w:rPr>
        <w:t xml:space="preserve"> Sie sind den Mitgliedern </w:t>
      </w:r>
      <w:r w:rsidR="00054807" w:rsidRPr="002B5CA5">
        <w:rPr>
          <w:sz w:val="22"/>
          <w:szCs w:val="22"/>
        </w:rPr>
        <w:tab/>
        <w:t>spätestens mit der nächsten Einladung zur Mitgliederversammlung mitzuteilen.</w:t>
      </w:r>
    </w:p>
    <w:p w:rsidR="00054807" w:rsidRPr="002B5CA5" w:rsidRDefault="00054807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3. </w:t>
      </w:r>
      <w:r w:rsidRPr="002B5CA5">
        <w:rPr>
          <w:sz w:val="22"/>
          <w:szCs w:val="22"/>
        </w:rPr>
        <w:tab/>
        <w:t xml:space="preserve">Bei Auflösung des Vereins oder Wegfall seiner Ziele und Aufgaben fällt das Vermögen </w:t>
      </w:r>
      <w:r w:rsidR="007C02BC">
        <w:rPr>
          <w:sz w:val="22"/>
          <w:szCs w:val="22"/>
        </w:rPr>
        <w:br/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des Vereins an die Kindernothilfe e.V.</w:t>
      </w:r>
      <w:r w:rsidR="00AD73A6" w:rsidRPr="002B5CA5">
        <w:rPr>
          <w:sz w:val="22"/>
          <w:szCs w:val="22"/>
        </w:rPr>
        <w:t>,</w:t>
      </w:r>
      <w:r w:rsidRPr="002B5CA5">
        <w:rPr>
          <w:sz w:val="22"/>
          <w:szCs w:val="22"/>
        </w:rPr>
        <w:t xml:space="preserve"> Düsseldorfer Landstraße 180,</w:t>
      </w:r>
      <w:r w:rsidR="007C02BC">
        <w:rPr>
          <w:sz w:val="22"/>
          <w:szCs w:val="22"/>
        </w:rPr>
        <w:t xml:space="preserve">47249 Duisburg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(Buchholz),</w:t>
      </w:r>
      <w:r w:rsidR="007C02BC">
        <w:rPr>
          <w:sz w:val="22"/>
          <w:szCs w:val="22"/>
        </w:rPr>
        <w:t xml:space="preserve"> </w:t>
      </w:r>
      <w:r w:rsidRPr="002B5CA5">
        <w:rPr>
          <w:sz w:val="22"/>
          <w:szCs w:val="22"/>
        </w:rPr>
        <w:t xml:space="preserve">mit der Auflage, es entsprechend der in § 2 genannten Ziele und Aufgaben </w:t>
      </w:r>
      <w:r w:rsidR="007C02BC">
        <w:rPr>
          <w:sz w:val="22"/>
          <w:szCs w:val="22"/>
        </w:rPr>
        <w:tab/>
      </w:r>
      <w:r w:rsidRPr="002B5CA5">
        <w:rPr>
          <w:sz w:val="22"/>
          <w:szCs w:val="22"/>
        </w:rPr>
        <w:t>ausschließlich und unmittelbar zu verwenden.</w:t>
      </w:r>
    </w:p>
    <w:p w:rsidR="00054807" w:rsidRPr="002B5CA5" w:rsidRDefault="00054807" w:rsidP="00D70666">
      <w:pPr>
        <w:rPr>
          <w:sz w:val="22"/>
          <w:szCs w:val="22"/>
        </w:rPr>
      </w:pPr>
    </w:p>
    <w:p w:rsidR="00054807" w:rsidRPr="002B5CA5" w:rsidRDefault="00054807" w:rsidP="00D70666">
      <w:pPr>
        <w:rPr>
          <w:sz w:val="22"/>
          <w:szCs w:val="22"/>
        </w:rPr>
      </w:pPr>
      <w:r w:rsidRPr="002B5CA5">
        <w:rPr>
          <w:sz w:val="22"/>
          <w:szCs w:val="22"/>
        </w:rPr>
        <w:t xml:space="preserve">Karlsruhe, den </w:t>
      </w:r>
      <w:r w:rsidR="008A1598">
        <w:rPr>
          <w:sz w:val="22"/>
          <w:szCs w:val="22"/>
        </w:rPr>
        <w:t>10</w:t>
      </w:r>
      <w:r w:rsidRPr="002B5CA5">
        <w:rPr>
          <w:sz w:val="22"/>
          <w:szCs w:val="22"/>
        </w:rPr>
        <w:t xml:space="preserve">. </w:t>
      </w:r>
      <w:r w:rsidR="008A1598">
        <w:rPr>
          <w:sz w:val="22"/>
          <w:szCs w:val="22"/>
        </w:rPr>
        <w:t>März</w:t>
      </w:r>
      <w:r w:rsidRPr="002B5CA5">
        <w:rPr>
          <w:sz w:val="22"/>
          <w:szCs w:val="22"/>
        </w:rPr>
        <w:t xml:space="preserve"> 201</w:t>
      </w:r>
      <w:r w:rsidR="008A1598">
        <w:rPr>
          <w:sz w:val="22"/>
          <w:szCs w:val="22"/>
        </w:rPr>
        <w:t>6</w:t>
      </w:r>
    </w:p>
    <w:p w:rsidR="00073520" w:rsidRPr="002B5CA5" w:rsidRDefault="00073520" w:rsidP="00D70666">
      <w:pPr>
        <w:rPr>
          <w:sz w:val="22"/>
          <w:szCs w:val="22"/>
        </w:rPr>
      </w:pPr>
    </w:p>
    <w:p w:rsidR="00573A48" w:rsidRPr="002B5CA5" w:rsidRDefault="00573A48" w:rsidP="00D70666">
      <w:pPr>
        <w:rPr>
          <w:sz w:val="22"/>
          <w:szCs w:val="22"/>
        </w:rPr>
      </w:pPr>
    </w:p>
    <w:sectPr w:rsidR="00573A48" w:rsidRPr="002B5CA5" w:rsidSect="00A94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8A" w:rsidRDefault="00651E8A" w:rsidP="00D70666">
      <w:r>
        <w:separator/>
      </w:r>
    </w:p>
  </w:endnote>
  <w:endnote w:type="continuationSeparator" w:id="0">
    <w:p w:rsidR="00651E8A" w:rsidRDefault="00651E8A" w:rsidP="00D7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6" w:rsidRDefault="00AD73A6" w:rsidP="00D7066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5"/>
      <w:gridCol w:w="985"/>
      <w:gridCol w:w="4434"/>
    </w:tblGrid>
    <w:tr w:rsidR="007E2B5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2B5E" w:rsidRDefault="007E2B5E" w:rsidP="00D70666">
          <w:pPr>
            <w:pStyle w:val="Kopfzeile"/>
          </w:pPr>
        </w:p>
      </w:tc>
      <w:tc>
        <w:tcPr>
          <w:tcW w:w="500" w:type="pct"/>
          <w:vMerge w:val="restart"/>
          <w:noWrap/>
          <w:vAlign w:val="center"/>
        </w:tcPr>
        <w:p w:rsidR="007E2B5E" w:rsidRPr="007E2B5E" w:rsidRDefault="007E2B5E">
          <w:pPr>
            <w:pStyle w:val="KeinLeerraum"/>
            <w:rPr>
              <w:rFonts w:ascii="Arial" w:hAnsi="Arial" w:cs="Arial"/>
              <w:sz w:val="16"/>
              <w:szCs w:val="16"/>
            </w:rPr>
          </w:pPr>
          <w:r w:rsidRPr="007E2B5E">
            <w:rPr>
              <w:rFonts w:ascii="Arial" w:hAnsi="Arial" w:cs="Arial"/>
              <w:sz w:val="16"/>
              <w:szCs w:val="16"/>
            </w:rPr>
            <w:t xml:space="preserve">Seite </w:t>
          </w:r>
          <w:r w:rsidR="00B135E8" w:rsidRPr="007E2B5E">
            <w:rPr>
              <w:rFonts w:ascii="Arial" w:hAnsi="Arial" w:cs="Arial"/>
              <w:sz w:val="16"/>
              <w:szCs w:val="16"/>
            </w:rPr>
            <w:fldChar w:fldCharType="begin"/>
          </w:r>
          <w:r w:rsidRPr="007E2B5E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="00B135E8" w:rsidRPr="007E2B5E">
            <w:rPr>
              <w:rFonts w:ascii="Arial" w:hAnsi="Arial" w:cs="Arial"/>
              <w:sz w:val="16"/>
              <w:szCs w:val="16"/>
            </w:rPr>
            <w:fldChar w:fldCharType="separate"/>
          </w:r>
          <w:r w:rsidR="008A1598">
            <w:rPr>
              <w:rFonts w:ascii="Arial" w:hAnsi="Arial" w:cs="Arial"/>
              <w:noProof/>
              <w:sz w:val="16"/>
              <w:szCs w:val="16"/>
            </w:rPr>
            <w:t>3</w:t>
          </w:r>
          <w:r w:rsidR="00B135E8" w:rsidRPr="007E2B5E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2B5E" w:rsidRDefault="007E2B5E" w:rsidP="00D70666">
          <w:pPr>
            <w:pStyle w:val="Kopfzeile"/>
          </w:pPr>
        </w:p>
      </w:tc>
    </w:tr>
    <w:tr w:rsidR="007E2B5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2B5E" w:rsidRDefault="007E2B5E" w:rsidP="00D70666">
          <w:pPr>
            <w:pStyle w:val="Kopfzeile"/>
          </w:pPr>
        </w:p>
      </w:tc>
      <w:tc>
        <w:tcPr>
          <w:tcW w:w="500" w:type="pct"/>
          <w:vMerge/>
        </w:tcPr>
        <w:p w:rsidR="007E2B5E" w:rsidRDefault="007E2B5E" w:rsidP="00D70666">
          <w:pPr>
            <w:pStyle w:val="Kopfzeile"/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2B5E" w:rsidRDefault="007E2B5E" w:rsidP="00D70666">
          <w:pPr>
            <w:pStyle w:val="Kopfzeile"/>
          </w:pPr>
        </w:p>
      </w:tc>
    </w:tr>
  </w:tbl>
  <w:p w:rsidR="007E2B5E" w:rsidRDefault="007E2B5E" w:rsidP="00D7066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6" w:rsidRDefault="00AD73A6" w:rsidP="00D706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8A" w:rsidRDefault="00651E8A" w:rsidP="00D70666">
      <w:r>
        <w:separator/>
      </w:r>
    </w:p>
  </w:footnote>
  <w:footnote w:type="continuationSeparator" w:id="0">
    <w:p w:rsidR="00651E8A" w:rsidRDefault="00651E8A" w:rsidP="00D70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6" w:rsidRDefault="00AD73A6" w:rsidP="00D7066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6" w:rsidRDefault="00AD73A6" w:rsidP="00D7066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6" w:rsidRDefault="00AD73A6" w:rsidP="00D7066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48"/>
    <w:rsid w:val="00054807"/>
    <w:rsid w:val="00073520"/>
    <w:rsid w:val="000A3C5D"/>
    <w:rsid w:val="000D46B8"/>
    <w:rsid w:val="0020161B"/>
    <w:rsid w:val="00215EE9"/>
    <w:rsid w:val="002B1EB4"/>
    <w:rsid w:val="002B5CA5"/>
    <w:rsid w:val="003C4984"/>
    <w:rsid w:val="0043157C"/>
    <w:rsid w:val="00464AAB"/>
    <w:rsid w:val="0047525F"/>
    <w:rsid w:val="004D5DC0"/>
    <w:rsid w:val="0054243C"/>
    <w:rsid w:val="00573A48"/>
    <w:rsid w:val="005D79ED"/>
    <w:rsid w:val="00651E8A"/>
    <w:rsid w:val="006B2C64"/>
    <w:rsid w:val="00781331"/>
    <w:rsid w:val="007C02BC"/>
    <w:rsid w:val="007C7686"/>
    <w:rsid w:val="007D6426"/>
    <w:rsid w:val="007E2B5E"/>
    <w:rsid w:val="00803DF2"/>
    <w:rsid w:val="008A1598"/>
    <w:rsid w:val="00926FF3"/>
    <w:rsid w:val="009714BE"/>
    <w:rsid w:val="00A46C4C"/>
    <w:rsid w:val="00A54B47"/>
    <w:rsid w:val="00A74CDF"/>
    <w:rsid w:val="00A77F8C"/>
    <w:rsid w:val="00A94E99"/>
    <w:rsid w:val="00AD73A6"/>
    <w:rsid w:val="00B135E8"/>
    <w:rsid w:val="00B205E8"/>
    <w:rsid w:val="00B25DFC"/>
    <w:rsid w:val="00C82C2A"/>
    <w:rsid w:val="00CE48F2"/>
    <w:rsid w:val="00D30D75"/>
    <w:rsid w:val="00D5074E"/>
    <w:rsid w:val="00D70666"/>
    <w:rsid w:val="00DB525E"/>
    <w:rsid w:val="00DC4A76"/>
    <w:rsid w:val="00E379B5"/>
    <w:rsid w:val="00E93206"/>
    <w:rsid w:val="00F01495"/>
    <w:rsid w:val="00F451CF"/>
    <w:rsid w:val="00FE0B23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666"/>
    <w:pPr>
      <w:spacing w:after="120" w:line="276" w:lineRule="auto"/>
    </w:pPr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B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B5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E2B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B5E"/>
    <w:rPr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7E2B5E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E2B5E"/>
    <w:rPr>
      <w:rFonts w:eastAsia="Times New Roman"/>
      <w:sz w:val="22"/>
      <w:szCs w:val="2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Stefan1</dc:creator>
  <cp:lastModifiedBy>Eva</cp:lastModifiedBy>
  <cp:revision>4</cp:revision>
  <cp:lastPrinted>2016-02-22T20:39:00Z</cp:lastPrinted>
  <dcterms:created xsi:type="dcterms:W3CDTF">2015-11-19T11:24:00Z</dcterms:created>
  <dcterms:modified xsi:type="dcterms:W3CDTF">2016-03-17T11:33:00Z</dcterms:modified>
</cp:coreProperties>
</file>